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5028" w14:textId="77777777" w:rsidR="006F64B1" w:rsidRPr="001F2DA0" w:rsidRDefault="006F64B1" w:rsidP="006F64B1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  <w:vertAlign w:val="superscript"/>
        </w:rPr>
      </w:pPr>
      <w:r w:rsidRPr="001F2DA0">
        <w:rPr>
          <w:b/>
          <w:sz w:val="22"/>
          <w:szCs w:val="22"/>
          <w:vertAlign w:val="superscript"/>
        </w:rPr>
        <w:t>KLAUZULA INFORMACYJNA</w:t>
      </w:r>
    </w:p>
    <w:p w14:paraId="448AFD20" w14:textId="77777777" w:rsidR="006F64B1" w:rsidRPr="0015298B" w:rsidRDefault="006F64B1" w:rsidP="006F64B1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15298B">
        <w:rPr>
          <w:b/>
          <w:color w:val="000000"/>
          <w:sz w:val="22"/>
          <w:szCs w:val="22"/>
        </w:rPr>
        <w:t xml:space="preserve">Rekrutacja </w:t>
      </w:r>
    </w:p>
    <w:p w14:paraId="231D925D" w14:textId="77777777" w:rsidR="006F64B1" w:rsidRPr="0015298B" w:rsidRDefault="006F64B1" w:rsidP="006F64B1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A2E52" w14:paraId="0646B4E8" w14:textId="77777777" w:rsidTr="00816C5E">
        <w:tc>
          <w:tcPr>
            <w:tcW w:w="9212" w:type="dxa"/>
            <w:gridSpan w:val="2"/>
          </w:tcPr>
          <w:p w14:paraId="7393C057" w14:textId="77777777" w:rsidR="003A2E52" w:rsidRDefault="003A2E52" w:rsidP="00816C5E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E7189">
              <w:rPr>
                <w:sz w:val="20"/>
                <w:szCs w:val="20"/>
              </w:rPr>
              <w:t>Na podstawie</w:t>
            </w:r>
            <w:r>
              <w:rPr>
                <w:sz w:val="20"/>
                <w:szCs w:val="20"/>
              </w:rPr>
              <w:t xml:space="preserve"> art. 13 ust. 1 i 2 </w:t>
            </w:r>
            <w:r w:rsidRPr="001E7189">
              <w:rPr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</w:t>
            </w:r>
            <w:r w:rsidRPr="001E7189">
              <w:rPr>
                <w:sz w:val="20"/>
                <w:szCs w:val="20"/>
              </w:rPr>
              <w:br/>
              <w:t>i w sprawie swobodnego przepływu takich danych oraz uchylenia dyrektywy 95/46/WE, (Dz. Urz. UE L 119 z 04.05.2016), zwanego jako ,,RODO" udostępniam klauzulę informacyjną</w:t>
            </w:r>
          </w:p>
        </w:tc>
      </w:tr>
      <w:tr w:rsidR="003A2E52" w:rsidRPr="008B338B" w14:paraId="63E8EC41" w14:textId="77777777" w:rsidTr="00816C5E">
        <w:tc>
          <w:tcPr>
            <w:tcW w:w="4606" w:type="dxa"/>
          </w:tcPr>
          <w:p w14:paraId="5E7B27D6" w14:textId="125B657B" w:rsidR="00B721E5" w:rsidRDefault="003A2E52" w:rsidP="00816C5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B721E5">
              <w:rPr>
                <w:sz w:val="18"/>
                <w:szCs w:val="18"/>
              </w:rPr>
              <w:t xml:space="preserve">Administratorem </w:t>
            </w:r>
            <w:r w:rsidR="00C74AFE">
              <w:rPr>
                <w:sz w:val="18"/>
                <w:szCs w:val="18"/>
              </w:rPr>
              <w:t xml:space="preserve">Pani/Pana </w:t>
            </w:r>
            <w:r w:rsidRPr="00B721E5">
              <w:rPr>
                <w:sz w:val="18"/>
                <w:szCs w:val="18"/>
              </w:rPr>
              <w:t xml:space="preserve"> danych osobowych jest </w:t>
            </w:r>
          </w:p>
          <w:p w14:paraId="6196DFF4" w14:textId="35823013" w:rsidR="003A2E52" w:rsidRPr="00B721E5" w:rsidRDefault="00B721E5" w:rsidP="00816C5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B721E5">
              <w:rPr>
                <w:sz w:val="18"/>
                <w:szCs w:val="18"/>
              </w:rPr>
              <w:t>Wójt Gminy Ryńsk</w:t>
            </w:r>
          </w:p>
          <w:p w14:paraId="6EE20446" w14:textId="7C2DB4DB" w:rsidR="00B721E5" w:rsidRPr="00B721E5" w:rsidRDefault="003A2E52" w:rsidP="00816C5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B721E5">
              <w:rPr>
                <w:sz w:val="18"/>
                <w:szCs w:val="18"/>
              </w:rPr>
              <w:t xml:space="preserve">Możesz się z nim kontaktować w następujący sposób: listownie na adres siedziby: </w:t>
            </w:r>
            <w:r w:rsidR="00B721E5" w:rsidRPr="00B721E5">
              <w:rPr>
                <w:sz w:val="18"/>
                <w:szCs w:val="18"/>
              </w:rPr>
              <w:t xml:space="preserve">87-200 Wąbrzeźno, ul. Mickiewicza 21, </w:t>
            </w:r>
          </w:p>
          <w:p w14:paraId="34AA7C13" w14:textId="098FB64E" w:rsidR="003A2E52" w:rsidRPr="00842278" w:rsidRDefault="003A2E52" w:rsidP="00816C5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val="en-US"/>
              </w:rPr>
            </w:pPr>
            <w:r w:rsidRPr="00842278">
              <w:rPr>
                <w:sz w:val="18"/>
                <w:szCs w:val="18"/>
                <w:lang w:val="en-US"/>
              </w:rPr>
              <w:t>e-mail:</w:t>
            </w:r>
            <w:r w:rsidR="00B721E5" w:rsidRPr="00842278">
              <w:rPr>
                <w:sz w:val="18"/>
                <w:szCs w:val="18"/>
                <w:lang w:val="en-US"/>
              </w:rPr>
              <w:t xml:space="preserve"> sekretariat@gminarynsk.pl</w:t>
            </w:r>
          </w:p>
          <w:p w14:paraId="0B66A1D3" w14:textId="370833C3" w:rsidR="003A2E52" w:rsidRPr="00842278" w:rsidRDefault="003A2E52" w:rsidP="00816C5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val="en-US"/>
              </w:rPr>
            </w:pPr>
            <w:r w:rsidRPr="00842278">
              <w:rPr>
                <w:sz w:val="18"/>
                <w:szCs w:val="18"/>
                <w:lang w:val="en-US"/>
              </w:rPr>
              <w:t xml:space="preserve">tel. </w:t>
            </w:r>
            <w:r w:rsidR="00B721E5" w:rsidRPr="00842278">
              <w:rPr>
                <w:sz w:val="18"/>
                <w:szCs w:val="18"/>
                <w:lang w:val="en-US"/>
              </w:rPr>
              <w:t>56 687 75 00</w:t>
            </w:r>
          </w:p>
        </w:tc>
        <w:tc>
          <w:tcPr>
            <w:tcW w:w="4606" w:type="dxa"/>
          </w:tcPr>
          <w:p w14:paraId="7B5AC29D" w14:textId="560BD7AC" w:rsidR="003A2E52" w:rsidRPr="00B721E5" w:rsidRDefault="003A2E52" w:rsidP="00816C5E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B721E5">
              <w:rPr>
                <w:sz w:val="18"/>
                <w:szCs w:val="18"/>
              </w:rPr>
              <w:t xml:space="preserve">Do kontaktów w sprawie ochrony </w:t>
            </w:r>
            <w:r w:rsidR="00C74AFE">
              <w:rPr>
                <w:sz w:val="18"/>
                <w:szCs w:val="18"/>
              </w:rPr>
              <w:t xml:space="preserve">Pani/Pana </w:t>
            </w:r>
            <w:r w:rsidRPr="00B721E5">
              <w:rPr>
                <w:sz w:val="18"/>
                <w:szCs w:val="18"/>
              </w:rPr>
              <w:t xml:space="preserve"> danych osobowych został także powołany inspektor ochrony danych, z którym możesz się kontaktować wysyłając e-mail na adres </w:t>
            </w:r>
            <w:hyperlink r:id="rId5" w:history="1">
              <w:r w:rsidR="00B721E5" w:rsidRPr="00B721E5">
                <w:rPr>
                  <w:rFonts w:eastAsia="Calibri"/>
                  <w:sz w:val="18"/>
                  <w:szCs w:val="18"/>
                  <w:lang w:eastAsia="en-US"/>
                </w:rPr>
                <w:t>iod@gminarynsk.pl</w:t>
              </w:r>
            </w:hyperlink>
          </w:p>
        </w:tc>
      </w:tr>
    </w:tbl>
    <w:p w14:paraId="7580A9E5" w14:textId="77777777" w:rsidR="006F64B1" w:rsidRPr="00C74AFE" w:rsidRDefault="006F64B1" w:rsidP="006F64B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C74AFE">
        <w:rPr>
          <w:b/>
          <w:sz w:val="18"/>
          <w:szCs w:val="18"/>
        </w:rPr>
        <w:t>Administrator przetwarza dane osobowe w celu realizacji postępowania rekrutacyjnego</w:t>
      </w:r>
      <w:r w:rsidRPr="00C74AFE">
        <w:rPr>
          <w:sz w:val="18"/>
          <w:szCs w:val="18"/>
        </w:rPr>
        <w:t xml:space="preserve"> na podstawie: </w:t>
      </w:r>
    </w:p>
    <w:p w14:paraId="6402B62B" w14:textId="77777777" w:rsidR="006F64B1" w:rsidRPr="00C74AFE" w:rsidRDefault="006F64B1" w:rsidP="006F64B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art. 6 ust. 1 lit. b RODO</w:t>
      </w:r>
      <w:r w:rsidRPr="00C74AFE">
        <w:rPr>
          <w:b/>
          <w:sz w:val="18"/>
          <w:szCs w:val="18"/>
        </w:rPr>
        <w:t xml:space="preserve"> </w:t>
      </w:r>
      <w:r w:rsidRPr="00C74AFE">
        <w:rPr>
          <w:sz w:val="18"/>
          <w:szCs w:val="18"/>
        </w:rPr>
        <w:t>w celu przeprowadzania rekrutacji oraz ewentualnego zawarcia umowy,</w:t>
      </w:r>
    </w:p>
    <w:p w14:paraId="571372C0" w14:textId="77777777" w:rsidR="006F64B1" w:rsidRPr="00C74AFE" w:rsidRDefault="006F64B1" w:rsidP="006F64B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art. 6 ust. 1 lit c oraz art. 10</w:t>
      </w:r>
      <w:r w:rsidRPr="00C74AFE">
        <w:rPr>
          <w:sz w:val="18"/>
          <w:szCs w:val="18"/>
          <w:vertAlign w:val="superscript"/>
        </w:rPr>
        <w:t>1</w:t>
      </w:r>
      <w:r w:rsidRPr="00C74AFE">
        <w:rPr>
          <w:sz w:val="18"/>
          <w:szCs w:val="18"/>
        </w:rPr>
        <w:t xml:space="preserve"> RODO w celu wykonania obowiązków prawnych ciążących  na administratorze wynikających m.in. z</w:t>
      </w:r>
    </w:p>
    <w:p w14:paraId="20261581" w14:textId="77777777" w:rsidR="006F64B1" w:rsidRPr="00C74AFE" w:rsidRDefault="006F64B1" w:rsidP="006F64B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art. 22</w:t>
      </w:r>
      <w:r w:rsidRPr="00C74AFE">
        <w:rPr>
          <w:sz w:val="18"/>
          <w:szCs w:val="18"/>
          <w:vertAlign w:val="superscript"/>
        </w:rPr>
        <w:t>1</w:t>
      </w:r>
      <w:r w:rsidRPr="00C74AFE">
        <w:rPr>
          <w:sz w:val="18"/>
          <w:szCs w:val="18"/>
        </w:rPr>
        <w:t xml:space="preserve">. § 1 ustawy z dnia 26 czerwca 1974 r. Kodeks pracy </w:t>
      </w:r>
      <w:r w:rsidRPr="00C74AFE">
        <w:rPr>
          <w:sz w:val="18"/>
          <w:szCs w:val="18"/>
          <w:vertAlign w:val="superscript"/>
        </w:rPr>
        <w:t>2</w:t>
      </w:r>
    </w:p>
    <w:p w14:paraId="7013C2F6" w14:textId="77777777" w:rsidR="006F64B1" w:rsidRPr="00C74AFE" w:rsidRDefault="006F64B1" w:rsidP="006F64B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ustawy z dnia 21 listopada 2018 r. o pracownikach samorządowych</w:t>
      </w:r>
      <w:r w:rsidRPr="00C74AFE">
        <w:rPr>
          <w:sz w:val="18"/>
          <w:szCs w:val="18"/>
          <w:vertAlign w:val="superscript"/>
        </w:rPr>
        <w:t>2</w:t>
      </w:r>
      <w:r w:rsidRPr="00C74AFE">
        <w:rPr>
          <w:sz w:val="18"/>
          <w:szCs w:val="18"/>
        </w:rPr>
        <w:t>,</w:t>
      </w:r>
    </w:p>
    <w:p w14:paraId="7183A7A5" w14:textId="77777777" w:rsidR="006F64B1" w:rsidRPr="00C74AFE" w:rsidRDefault="006F64B1" w:rsidP="006F64B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art. 9 ust. 2 lit. b RODO w celu wypełnienia obowiązków i wykonywania szczególnych praw przez administratora w dziedzinie prawa pracy,</w:t>
      </w:r>
    </w:p>
    <w:p w14:paraId="62C347EB" w14:textId="6CEA402E" w:rsidR="006F64B1" w:rsidRPr="00C74AFE" w:rsidRDefault="006F64B1" w:rsidP="006F64B1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art. 6 ust. 1 lit. a i art. 9 ust. 2 lit. a RODO na podstawie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j zgody. Zgoda jest wymagana, gdy uprawnienie do przetwarzania danych osobowych nie wynika wprost z przepisów prawa oraz w przypadku załączenia lub umieszczenia w dokumentach złożonych w czasie </w:t>
      </w:r>
      <w:r w:rsidR="00842278" w:rsidRPr="00C74AFE">
        <w:rPr>
          <w:sz w:val="18"/>
          <w:szCs w:val="18"/>
        </w:rPr>
        <w:t>rekrutacji szczególnych</w:t>
      </w:r>
      <w:r w:rsidRPr="00C74AFE">
        <w:rPr>
          <w:sz w:val="18"/>
          <w:szCs w:val="18"/>
        </w:rPr>
        <w:t xml:space="preserve"> </w:t>
      </w:r>
      <w:r w:rsidR="00842278" w:rsidRPr="00C74AFE">
        <w:rPr>
          <w:sz w:val="18"/>
          <w:szCs w:val="18"/>
        </w:rPr>
        <w:t>kategorii danych</w:t>
      </w:r>
      <w:r w:rsidRPr="00C74AFE">
        <w:rPr>
          <w:sz w:val="18"/>
          <w:szCs w:val="18"/>
        </w:rPr>
        <w:t>, o których mowa w art. 9 ust. 1 RODO do których administrator nie miał podstawy przetwarzania wynikającej z art. 9 ust. 2 lit. b RODO.</w:t>
      </w:r>
    </w:p>
    <w:p w14:paraId="78AB009F" w14:textId="2A6D047E" w:rsidR="006F64B1" w:rsidRPr="00C74AFE" w:rsidRDefault="006F64B1" w:rsidP="006F64B1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Administrator może przetwarzać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 dane osobowe, także w kolejnych naborach pracowników wyłącznie jeżeli wyrazisz na to dodatkową zgodę, która może zostać odwołana w dowolnym czasie. </w:t>
      </w:r>
    </w:p>
    <w:p w14:paraId="5343D670" w14:textId="77777777" w:rsidR="006F64B1" w:rsidRPr="001F2DA0" w:rsidRDefault="006F64B1" w:rsidP="006F64B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color w:val="FF0000"/>
          <w:sz w:val="18"/>
          <w:szCs w:val="18"/>
        </w:rPr>
      </w:pPr>
      <w:r w:rsidRPr="00C74AFE">
        <w:rPr>
          <w:sz w:val="18"/>
          <w:szCs w:val="18"/>
        </w:rPr>
        <w:t>Podanie danych:</w:t>
      </w:r>
    </w:p>
    <w:p w14:paraId="6C865822" w14:textId="027D53DE" w:rsidR="006F64B1" w:rsidRPr="00C74AFE" w:rsidRDefault="001F2DA0" w:rsidP="001F2DA0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5" w:hanging="284"/>
        <w:jc w:val="both"/>
        <w:rPr>
          <w:sz w:val="18"/>
          <w:szCs w:val="18"/>
        </w:rPr>
      </w:pPr>
      <w:r w:rsidRPr="001F2DA0">
        <w:rPr>
          <w:color w:val="FF0000"/>
          <w:sz w:val="18"/>
          <w:szCs w:val="18"/>
        </w:rPr>
        <w:t>wymienionych w art. 22</w:t>
      </w:r>
      <w:r w:rsidRPr="001F2DA0">
        <w:rPr>
          <w:color w:val="FF0000"/>
          <w:sz w:val="18"/>
          <w:szCs w:val="18"/>
          <w:vertAlign w:val="superscript"/>
        </w:rPr>
        <w:t>1</w:t>
      </w:r>
      <w:r w:rsidRPr="001F2DA0">
        <w:rPr>
          <w:color w:val="FF0000"/>
          <w:sz w:val="18"/>
          <w:szCs w:val="18"/>
        </w:rPr>
        <w:t xml:space="preserve"> § 1 Kodeksu pracy </w:t>
      </w:r>
      <w:r w:rsidR="006F64B1" w:rsidRPr="00C74AFE">
        <w:rPr>
          <w:sz w:val="18"/>
          <w:szCs w:val="18"/>
        </w:rPr>
        <w:t xml:space="preserve">jest obowiązkowe, jeżeli odmówi </w:t>
      </w:r>
      <w:r w:rsidR="00C74AFE" w:rsidRPr="00C74AFE">
        <w:rPr>
          <w:sz w:val="18"/>
          <w:szCs w:val="18"/>
        </w:rPr>
        <w:t xml:space="preserve">Pani/Pan  </w:t>
      </w:r>
      <w:r w:rsidR="006F64B1" w:rsidRPr="00C74AFE">
        <w:rPr>
          <w:sz w:val="18"/>
          <w:szCs w:val="18"/>
        </w:rPr>
        <w:t>podania danych lub poda</w:t>
      </w:r>
      <w:r w:rsidR="00C74AFE" w:rsidRPr="00C74AFE">
        <w:rPr>
          <w:sz w:val="18"/>
          <w:szCs w:val="18"/>
        </w:rPr>
        <w:t xml:space="preserve"> </w:t>
      </w:r>
      <w:r w:rsidR="006F64B1" w:rsidRPr="00C74AFE">
        <w:rPr>
          <w:sz w:val="18"/>
          <w:szCs w:val="18"/>
        </w:rPr>
        <w:t>nieprawidłowe dane, nie będziemy m</w:t>
      </w:r>
      <w:r w:rsidR="00C74AFE" w:rsidRPr="00C74AFE">
        <w:rPr>
          <w:sz w:val="18"/>
          <w:szCs w:val="18"/>
        </w:rPr>
        <w:t>ogli</w:t>
      </w:r>
      <w:r w:rsidR="006F64B1" w:rsidRPr="00C74AFE">
        <w:rPr>
          <w:sz w:val="18"/>
          <w:szCs w:val="18"/>
        </w:rPr>
        <w:t xml:space="preserve"> zrealizować celu jakim jest przeprowadzenie rekrutacji wobec </w:t>
      </w:r>
      <w:r w:rsidR="00C74AFE" w:rsidRPr="00C74AFE">
        <w:rPr>
          <w:bCs/>
          <w:sz w:val="18"/>
          <w:szCs w:val="18"/>
        </w:rPr>
        <w:t>Pani/Pana</w:t>
      </w:r>
      <w:r w:rsidR="006F64B1" w:rsidRPr="00C74AFE">
        <w:rPr>
          <w:sz w:val="18"/>
          <w:szCs w:val="18"/>
        </w:rPr>
        <w:t>,</w:t>
      </w:r>
    </w:p>
    <w:p w14:paraId="78EFFB32" w14:textId="77777777" w:rsidR="006F64B1" w:rsidRPr="00C74AFE" w:rsidRDefault="006F64B1" w:rsidP="006F64B1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jest dobrowolne, jeżeli odbywa się na podstawie zgody. Zgoda jest wymagana, gdy uprawnienie do przetwarzania danych osobowych nie wynika wprost z przepisów prawa.</w:t>
      </w:r>
    </w:p>
    <w:p w14:paraId="2984AE44" w14:textId="77777777" w:rsidR="006F64B1" w:rsidRPr="00C2017C" w:rsidRDefault="006F64B1" w:rsidP="006F64B1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Dane osobowe przetwar</w:t>
      </w:r>
      <w:r w:rsidRPr="00C2017C">
        <w:rPr>
          <w:sz w:val="18"/>
          <w:szCs w:val="18"/>
        </w:rPr>
        <w:t>zane będą do czasu istnienia podstawy do ich przetwarzania, w tym również przez okres przewidziany w przepisach dotyczących przechowywania i archiwizacji dokumentacji:</w:t>
      </w:r>
    </w:p>
    <w:p w14:paraId="621E3F57" w14:textId="4B18ED1D" w:rsidR="006F64B1" w:rsidRPr="00C2017C" w:rsidRDefault="006F64B1" w:rsidP="006F64B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2017C">
        <w:rPr>
          <w:sz w:val="18"/>
          <w:szCs w:val="18"/>
        </w:rPr>
        <w:t xml:space="preserve">Oryginały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W przypadku, gdy wyrazisz zgodę na udział w kolejnych naborach, </w:t>
      </w:r>
      <w:r w:rsidR="00C74AFE" w:rsidRPr="00C2017C">
        <w:rPr>
          <w:sz w:val="18"/>
          <w:szCs w:val="18"/>
        </w:rPr>
        <w:t xml:space="preserve">Pani/Pana </w:t>
      </w:r>
      <w:r w:rsidRPr="00C2017C">
        <w:rPr>
          <w:sz w:val="18"/>
          <w:szCs w:val="18"/>
        </w:rPr>
        <w:t xml:space="preserve"> dane przetwarzane będą do czasu cofnięcia przez </w:t>
      </w:r>
      <w:r w:rsidR="00C74AFE" w:rsidRPr="00C2017C">
        <w:rPr>
          <w:bCs/>
          <w:sz w:val="18"/>
          <w:szCs w:val="18"/>
        </w:rPr>
        <w:t xml:space="preserve">Panią/Pana </w:t>
      </w:r>
      <w:r w:rsidRPr="00C2017C">
        <w:rPr>
          <w:sz w:val="18"/>
          <w:szCs w:val="18"/>
        </w:rPr>
        <w:t>zgody, nie dłużej jednak niż 12 miesięcy od dnia ich złożenia.</w:t>
      </w:r>
    </w:p>
    <w:p w14:paraId="3D70E83D" w14:textId="77777777" w:rsidR="006F64B1" w:rsidRPr="00C2017C" w:rsidRDefault="006F64B1" w:rsidP="006F64B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2017C">
        <w:rPr>
          <w:sz w:val="18"/>
          <w:szCs w:val="18"/>
        </w:rPr>
        <w:t>Dokumentacja dotycząca wykonana w związku z konkursem będzie przetwarzana:</w:t>
      </w:r>
    </w:p>
    <w:p w14:paraId="2F8A3AC3" w14:textId="77777777" w:rsidR="006F64B1" w:rsidRPr="00C2017C" w:rsidRDefault="006F64B1" w:rsidP="006F64B1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18"/>
          <w:szCs w:val="18"/>
        </w:rPr>
      </w:pPr>
      <w:r w:rsidRPr="00C2017C">
        <w:rPr>
          <w:sz w:val="18"/>
          <w:szCs w:val="18"/>
        </w:rPr>
        <w:t>do 5 lat od dnia zakończenia rekrutacji,</w:t>
      </w:r>
    </w:p>
    <w:p w14:paraId="64FD1312" w14:textId="77777777" w:rsidR="006F64B1" w:rsidRPr="00C2017C" w:rsidRDefault="006F64B1" w:rsidP="006F64B1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18"/>
          <w:szCs w:val="18"/>
        </w:rPr>
      </w:pPr>
      <w:r w:rsidRPr="00C2017C">
        <w:rPr>
          <w:sz w:val="18"/>
          <w:szCs w:val="18"/>
        </w:rPr>
        <w:t>do przedawnienia roszczeń.</w:t>
      </w:r>
    </w:p>
    <w:p w14:paraId="5BD17746" w14:textId="77777777" w:rsidR="006F64B1" w:rsidRPr="00C2017C" w:rsidRDefault="006F64B1" w:rsidP="006F64B1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2017C">
        <w:rPr>
          <w:sz w:val="18"/>
          <w:szCs w:val="18"/>
        </w:rPr>
        <w:t xml:space="preserve">w zakresie danych, gdzie wyraziłeś zgodę na ich przetwarzanie dane te będą przetwarzane do czasu cofnięcie zgody, nie dłużej jednak niż do 3 miesięcy od zakończenia rekrutacji lub do 12 miesięcy jeśli wyraziłeś zgodę na przetwarzanie danych w kolejnych naborach. </w:t>
      </w:r>
    </w:p>
    <w:p w14:paraId="0DD99B30" w14:textId="57434829" w:rsidR="006F64B1" w:rsidRPr="00C2017C" w:rsidRDefault="00C74AFE" w:rsidP="006F64B1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C2017C">
        <w:rPr>
          <w:bCs/>
          <w:sz w:val="18"/>
          <w:szCs w:val="18"/>
        </w:rPr>
        <w:t xml:space="preserve">Pani/Pana </w:t>
      </w:r>
      <w:r w:rsidR="006F64B1" w:rsidRPr="00C2017C">
        <w:rPr>
          <w:sz w:val="18"/>
          <w:szCs w:val="18"/>
        </w:rPr>
        <w:t>dane nie będą poddawane zautomatyzowanemu podejmowaniu decyzji, w tym również profilowaniu.</w:t>
      </w:r>
    </w:p>
    <w:p w14:paraId="70234359" w14:textId="40412F7F" w:rsidR="006F64B1" w:rsidRPr="00C74AFE" w:rsidRDefault="00C74AFE" w:rsidP="006F64B1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bookmarkStart w:id="0" w:name="_Hlk57976794"/>
      <w:r w:rsidRPr="00C2017C">
        <w:rPr>
          <w:bCs/>
          <w:sz w:val="18"/>
          <w:szCs w:val="18"/>
        </w:rPr>
        <w:t xml:space="preserve">Pani/Pana </w:t>
      </w:r>
      <w:bookmarkEnd w:id="0"/>
      <w:r w:rsidR="006F64B1" w:rsidRPr="00C2017C">
        <w:rPr>
          <w:sz w:val="18"/>
          <w:szCs w:val="18"/>
        </w:rPr>
        <w:t xml:space="preserve">dane osobowe administrator może ujawniać odbiorcom, którymi są m.in.: podmioty świadczące usługi telekomunikacyjne, pocztowe, radcowie prawni, podmioty kontrolujące administratora oraz inne podmioty uprawnione do uzyskania </w:t>
      </w:r>
      <w:r w:rsidRPr="00C2017C">
        <w:rPr>
          <w:bCs/>
          <w:sz w:val="18"/>
          <w:szCs w:val="18"/>
        </w:rPr>
        <w:t xml:space="preserve">Pani/Pana </w:t>
      </w:r>
      <w:r w:rsidR="006F64B1" w:rsidRPr="00C2017C">
        <w:rPr>
          <w:sz w:val="18"/>
          <w:szCs w:val="18"/>
        </w:rPr>
        <w:t>danych osobow</w:t>
      </w:r>
      <w:r w:rsidR="006F64B1" w:rsidRPr="00C74AFE">
        <w:rPr>
          <w:sz w:val="18"/>
          <w:szCs w:val="18"/>
        </w:rPr>
        <w:t xml:space="preserve">ych, ale wyłącznie na podstawie obowiązujących przepisów. </w:t>
      </w:r>
    </w:p>
    <w:p w14:paraId="13DB8F0B" w14:textId="3D93C43A" w:rsidR="006F64B1" w:rsidRPr="00C74AFE" w:rsidRDefault="00C74AFE" w:rsidP="006F64B1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18"/>
          <w:szCs w:val="18"/>
        </w:rPr>
      </w:pPr>
      <w:r w:rsidRPr="00C74AFE">
        <w:rPr>
          <w:bCs/>
          <w:sz w:val="18"/>
          <w:szCs w:val="18"/>
        </w:rPr>
        <w:t xml:space="preserve">Pani/Pana </w:t>
      </w:r>
      <w:r w:rsidR="006F64B1" w:rsidRPr="00C74AFE">
        <w:rPr>
          <w:sz w:val="18"/>
          <w:szCs w:val="18"/>
        </w:rPr>
        <w:t>dane osobowe także będą ujawnione pracownikom i współpracownikom administratora w zakresie niezbędnym do wykonywania przez nich obowiązków. D</w:t>
      </w:r>
      <w:r w:rsidR="006F64B1" w:rsidRPr="00C74AFE">
        <w:rPr>
          <w:kern w:val="3"/>
          <w:sz w:val="18"/>
          <w:szCs w:val="18"/>
          <w:lang w:bidi="hi-IN"/>
        </w:rPr>
        <w:t>ane także będą ujawnione pracownikom i współpracownikom administratora w zakresie niezbędnym do wykonywania przez nich obowiązków.</w:t>
      </w:r>
    </w:p>
    <w:p w14:paraId="690B4713" w14:textId="5A2A218C" w:rsidR="006F64B1" w:rsidRPr="00C74AFE" w:rsidRDefault="00C74AFE" w:rsidP="006F64B1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18"/>
          <w:szCs w:val="18"/>
        </w:rPr>
      </w:pPr>
      <w:r w:rsidRPr="00C74AFE">
        <w:rPr>
          <w:bCs/>
          <w:sz w:val="18"/>
          <w:szCs w:val="18"/>
        </w:rPr>
        <w:t xml:space="preserve">Pani/Pana </w:t>
      </w:r>
      <w:r w:rsidR="006F64B1" w:rsidRPr="00C74AFE">
        <w:rPr>
          <w:sz w:val="18"/>
          <w:szCs w:val="18"/>
        </w:rPr>
        <w:t xml:space="preserve">dane osobowe możemy także przekazywać podmiotom, które przetwarzają je na zlecenie administratora tzw. podmiotom przetwarzającym, są nimi np.: podmioty świadczące usługi informatyczne oraz inne wykonujące </w:t>
      </w:r>
      <w:r w:rsidR="006F64B1" w:rsidRPr="00C74AFE">
        <w:rPr>
          <w:sz w:val="18"/>
          <w:szCs w:val="18"/>
        </w:rPr>
        <w:lastRenderedPageBreak/>
        <w:t xml:space="preserve">wyspecjalizowane usługi, jednakże przekazanie </w:t>
      </w:r>
      <w:r w:rsidRPr="00C74AFE">
        <w:rPr>
          <w:bCs/>
          <w:sz w:val="18"/>
          <w:szCs w:val="18"/>
        </w:rPr>
        <w:t xml:space="preserve">Pani/Pana </w:t>
      </w:r>
      <w:r w:rsidR="006F64B1" w:rsidRPr="00C74AFE">
        <w:rPr>
          <w:sz w:val="18"/>
          <w:szCs w:val="18"/>
        </w:rPr>
        <w:t xml:space="preserve">danych nastąpić może tylko wtedy, gdy zapewnią one odpowiednią ochronę </w:t>
      </w:r>
      <w:r w:rsidRPr="00C74AFE">
        <w:rPr>
          <w:sz w:val="18"/>
          <w:szCs w:val="18"/>
        </w:rPr>
        <w:t xml:space="preserve">Pani/Pana </w:t>
      </w:r>
      <w:r w:rsidR="006F64B1" w:rsidRPr="00C74AFE">
        <w:rPr>
          <w:sz w:val="18"/>
          <w:szCs w:val="18"/>
        </w:rPr>
        <w:t xml:space="preserve"> praw.</w:t>
      </w:r>
    </w:p>
    <w:p w14:paraId="70B298F0" w14:textId="021B499A" w:rsidR="006F64B1" w:rsidRPr="00C74AFE" w:rsidRDefault="006F64B1" w:rsidP="006F64B1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W związku z przetwarzaniem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 danych osobowych przez Administratora masz prawo do:</w:t>
      </w:r>
    </w:p>
    <w:p w14:paraId="0EA224C1" w14:textId="0B170FFB" w:rsidR="006F64B1" w:rsidRPr="00C74AFE" w:rsidRDefault="006F64B1" w:rsidP="006F64B1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dostępu do treści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 danych;</w:t>
      </w:r>
    </w:p>
    <w:p w14:paraId="7D68B370" w14:textId="5F9AC627" w:rsidR="006F64B1" w:rsidRPr="00C74AFE" w:rsidRDefault="006F64B1" w:rsidP="006F64B1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sprostowania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 danych;</w:t>
      </w:r>
    </w:p>
    <w:p w14:paraId="34B8B9C9" w14:textId="4813A616" w:rsidR="006F64B1" w:rsidRPr="00C74AFE" w:rsidRDefault="006F64B1" w:rsidP="006F64B1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usunięcia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 danych, jeżeli:</w:t>
      </w:r>
    </w:p>
    <w:p w14:paraId="2DBC35A7" w14:textId="7256C774" w:rsidR="006F64B1" w:rsidRPr="00C74AFE" w:rsidRDefault="006F64B1" w:rsidP="006F64B1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rPr>
          <w:rFonts w:ascii="Times New Roman" w:hAnsi="Times New Roman"/>
          <w:sz w:val="18"/>
          <w:szCs w:val="18"/>
        </w:rPr>
      </w:pPr>
      <w:r w:rsidRPr="00C74AFE">
        <w:rPr>
          <w:rFonts w:ascii="Times New Roman" w:hAnsi="Times New Roman"/>
          <w:sz w:val="18"/>
          <w:szCs w:val="18"/>
        </w:rPr>
        <w:t xml:space="preserve">wycofa </w:t>
      </w:r>
      <w:r w:rsidR="00C74AFE" w:rsidRPr="00C74AFE">
        <w:rPr>
          <w:rFonts w:ascii="Times New Roman" w:hAnsi="Times New Roman"/>
          <w:bCs/>
          <w:sz w:val="18"/>
          <w:szCs w:val="18"/>
        </w:rPr>
        <w:t>Pani/Pan</w:t>
      </w:r>
      <w:r w:rsidR="00C74AFE" w:rsidRPr="00C74AFE">
        <w:rPr>
          <w:bCs/>
          <w:sz w:val="18"/>
          <w:szCs w:val="18"/>
        </w:rPr>
        <w:t xml:space="preserve"> </w:t>
      </w:r>
      <w:r w:rsidRPr="00C74AFE">
        <w:rPr>
          <w:rFonts w:ascii="Times New Roman" w:hAnsi="Times New Roman"/>
          <w:sz w:val="18"/>
          <w:szCs w:val="18"/>
        </w:rPr>
        <w:t>zgodę na przetwarzanie danych osobowych,</w:t>
      </w:r>
    </w:p>
    <w:p w14:paraId="28631525" w14:textId="24AC62C2" w:rsidR="006F64B1" w:rsidRPr="00C74AFE" w:rsidRDefault="00C74AFE" w:rsidP="006F64B1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18"/>
          <w:szCs w:val="18"/>
        </w:rPr>
      </w:pPr>
      <w:r w:rsidRPr="00C74AFE">
        <w:rPr>
          <w:rFonts w:ascii="Times New Roman" w:hAnsi="Times New Roman"/>
          <w:sz w:val="18"/>
          <w:szCs w:val="18"/>
        </w:rPr>
        <w:t xml:space="preserve">Pani/Pana </w:t>
      </w:r>
      <w:r w:rsidR="006F64B1" w:rsidRPr="00C74AFE">
        <w:rPr>
          <w:rFonts w:ascii="Times New Roman" w:hAnsi="Times New Roman"/>
          <w:sz w:val="18"/>
          <w:szCs w:val="18"/>
        </w:rPr>
        <w:t xml:space="preserve"> dane osobowe przestaną być niezbędne do celów, w których zostały zebrane lub w których były przetwarzane,</w:t>
      </w:r>
    </w:p>
    <w:p w14:paraId="7C2EFF3C" w14:textId="456135E0" w:rsidR="006F64B1" w:rsidRPr="00C74AFE" w:rsidRDefault="00C74AFE" w:rsidP="006F64B1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18"/>
          <w:szCs w:val="18"/>
        </w:rPr>
      </w:pPr>
      <w:r w:rsidRPr="00C74AFE">
        <w:rPr>
          <w:rFonts w:ascii="Times New Roman" w:hAnsi="Times New Roman"/>
          <w:sz w:val="18"/>
          <w:szCs w:val="18"/>
        </w:rPr>
        <w:t xml:space="preserve">Pani/Pana </w:t>
      </w:r>
      <w:r w:rsidR="006F64B1" w:rsidRPr="00C74AFE">
        <w:rPr>
          <w:rFonts w:ascii="Times New Roman" w:hAnsi="Times New Roman"/>
          <w:sz w:val="18"/>
          <w:szCs w:val="18"/>
        </w:rPr>
        <w:t xml:space="preserve"> dane osobowe są przetwarzane niezgodnie z prawem,</w:t>
      </w:r>
    </w:p>
    <w:p w14:paraId="320295FC" w14:textId="4752D1C2" w:rsidR="006F64B1" w:rsidRPr="00C74AFE" w:rsidRDefault="006F64B1" w:rsidP="006F64B1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74AFE">
        <w:rPr>
          <w:sz w:val="18"/>
          <w:szCs w:val="18"/>
        </w:rPr>
        <w:t xml:space="preserve">ograniczenia przetwarzania </w:t>
      </w:r>
      <w:r w:rsidR="00C74AFE" w:rsidRPr="00C74AFE">
        <w:rPr>
          <w:sz w:val="18"/>
          <w:szCs w:val="18"/>
        </w:rPr>
        <w:t xml:space="preserve">Pani/Pana </w:t>
      </w:r>
      <w:r w:rsidRPr="00C74AFE">
        <w:rPr>
          <w:sz w:val="18"/>
          <w:szCs w:val="18"/>
        </w:rPr>
        <w:t xml:space="preserve"> danych;</w:t>
      </w:r>
    </w:p>
    <w:p w14:paraId="2840C1AF" w14:textId="77777777" w:rsidR="006F64B1" w:rsidRPr="00C74AFE" w:rsidRDefault="006F64B1" w:rsidP="006F64B1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C74AFE">
        <w:rPr>
          <w:sz w:val="18"/>
          <w:szCs w:val="18"/>
        </w:rPr>
        <w:t>wniesienia sprzeciwu wobec przetwarzania danych,</w:t>
      </w:r>
    </w:p>
    <w:p w14:paraId="575327F2" w14:textId="77777777" w:rsidR="006F64B1" w:rsidRPr="00FB255B" w:rsidRDefault="006F64B1" w:rsidP="006F64B1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FB255B">
        <w:rPr>
          <w:sz w:val="18"/>
          <w:szCs w:val="18"/>
        </w:rPr>
        <w:t xml:space="preserve">cofnięcia zgody w dowolnym momencie. Cofnięcie zgody nie wpływa na przetwarzanie danych dokonywane przez nas przed jej cofnięciem. </w:t>
      </w:r>
    </w:p>
    <w:p w14:paraId="2C3052CC" w14:textId="5AEA65E4" w:rsidR="006F64B1" w:rsidRPr="00FB255B" w:rsidRDefault="0040372A" w:rsidP="006F64B1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FB255B">
        <w:rPr>
          <w:rFonts w:ascii="Times New Roman" w:hAnsi="Times New Roman"/>
          <w:bCs/>
          <w:sz w:val="18"/>
          <w:szCs w:val="18"/>
        </w:rPr>
        <w:t>Przysługuje Pani/Panu skarga do organu nadzorczego</w:t>
      </w:r>
      <w:r w:rsidRPr="00FB255B">
        <w:rPr>
          <w:rFonts w:ascii="Times New Roman" w:hAnsi="Times New Roman"/>
          <w:sz w:val="18"/>
          <w:szCs w:val="18"/>
        </w:rPr>
        <w:t xml:space="preserve"> - Prezesa Urzędu Ochrony Danych Osobowych – Warszawa ul Stawki 2, gdy uzna Pani/Pan, iż przetwarzanie danych osobowych narusza przepisy obowiązującego prawa</w:t>
      </w:r>
      <w:r w:rsidR="006F64B1" w:rsidRPr="00FB255B">
        <w:rPr>
          <w:rFonts w:ascii="Times New Roman" w:hAnsi="Times New Roman"/>
          <w:sz w:val="18"/>
          <w:szCs w:val="18"/>
        </w:rPr>
        <w:t>.</w:t>
      </w:r>
    </w:p>
    <w:p w14:paraId="6D53CAA5" w14:textId="3F1BCF8E" w:rsidR="0040372A" w:rsidRPr="00FB255B" w:rsidRDefault="0040372A" w:rsidP="006F64B1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FB255B">
        <w:rPr>
          <w:rFonts w:ascii="Times New Roman" w:hAnsi="Times New Roman"/>
          <w:bCs/>
          <w:sz w:val="18"/>
          <w:szCs w:val="18"/>
        </w:rPr>
        <w:t xml:space="preserve">Pani/Pana </w:t>
      </w:r>
      <w:r w:rsidRPr="00FB255B">
        <w:rPr>
          <w:rFonts w:ascii="Times New Roman" w:hAnsi="Times New Roman"/>
          <w:sz w:val="18"/>
          <w:szCs w:val="18"/>
        </w:rPr>
        <w:t>dane nie podlegają zautomatyzowanemu podejmowaniu decyzji, w tym również w formie profilowania.</w:t>
      </w:r>
    </w:p>
    <w:p w14:paraId="54E51474" w14:textId="28F64644" w:rsidR="006F64B1" w:rsidRPr="00FB255B" w:rsidRDefault="006F64B1" w:rsidP="006F64B1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FB255B">
        <w:rPr>
          <w:rFonts w:ascii="Times New Roman" w:hAnsi="Times New Roman"/>
          <w:sz w:val="18"/>
          <w:szCs w:val="18"/>
        </w:rPr>
        <w:t>Administrator nie przekazuje danych osobowych do państwa trzeciego lub organizacji międzynarodowych</w:t>
      </w:r>
      <w:r w:rsidR="0040372A" w:rsidRPr="00FB255B">
        <w:rPr>
          <w:rFonts w:ascii="Times New Roman" w:hAnsi="Times New Roman"/>
          <w:sz w:val="18"/>
          <w:szCs w:val="18"/>
        </w:rPr>
        <w:t>.</w:t>
      </w:r>
    </w:p>
    <w:p w14:paraId="734E96C1" w14:textId="77777777" w:rsidR="006F64B1" w:rsidRPr="00FB255B" w:rsidRDefault="006F64B1" w:rsidP="006F64B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FB255B">
        <w:rPr>
          <w:rFonts w:ascii="Times New Roman" w:hAnsi="Times New Roman"/>
          <w:sz w:val="18"/>
          <w:szCs w:val="18"/>
        </w:rPr>
        <w:t>------------------------------------------</w:t>
      </w:r>
    </w:p>
    <w:p w14:paraId="28FA6A8B" w14:textId="77777777" w:rsidR="006F64B1" w:rsidRPr="00C74AFE" w:rsidRDefault="006F64B1" w:rsidP="006F64B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C74AFE">
        <w:rPr>
          <w:rFonts w:ascii="Times New Roman" w:hAnsi="Times New Roman"/>
          <w:sz w:val="18"/>
          <w:szCs w:val="18"/>
          <w:vertAlign w:val="superscript"/>
        </w:rPr>
        <w:t>1</w:t>
      </w:r>
      <w:r w:rsidRPr="00C74AFE">
        <w:rPr>
          <w:rFonts w:ascii="Times New Roman" w:hAnsi="Times New Roman"/>
          <w:sz w:val="18"/>
          <w:szCs w:val="18"/>
        </w:rPr>
        <w:t xml:space="preserve"> skreślić, jeśli kandydat nie ma obowiązku złożyć oświadczenia o niekaralności za umyślne przestępstwa i przestępstwa skarbowe ścigane z oskarżenie publicznego</w:t>
      </w:r>
    </w:p>
    <w:p w14:paraId="29D616DC" w14:textId="77777777" w:rsidR="006F64B1" w:rsidRPr="00C74AFE" w:rsidRDefault="006F64B1" w:rsidP="006F64B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C74AFE">
        <w:rPr>
          <w:rFonts w:ascii="Times New Roman" w:hAnsi="Times New Roman"/>
          <w:sz w:val="18"/>
          <w:szCs w:val="18"/>
          <w:vertAlign w:val="superscript"/>
        </w:rPr>
        <w:t xml:space="preserve">2 </w:t>
      </w:r>
      <w:r w:rsidRPr="00C74AFE">
        <w:rPr>
          <w:rFonts w:ascii="Times New Roman" w:hAnsi="Times New Roman"/>
          <w:sz w:val="18"/>
          <w:szCs w:val="18"/>
        </w:rPr>
        <w:t xml:space="preserve">nieprawidłowe należy skreślić </w:t>
      </w:r>
    </w:p>
    <w:p w14:paraId="10F2F364" w14:textId="1622BDA8" w:rsidR="00FB3103" w:rsidRPr="00C74AFE" w:rsidRDefault="00FB3103">
      <w:pPr>
        <w:rPr>
          <w:sz w:val="18"/>
          <w:szCs w:val="18"/>
        </w:rPr>
      </w:pPr>
    </w:p>
    <w:sectPr w:rsidR="00FB3103" w:rsidRPr="00C7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56"/>
    <w:multiLevelType w:val="hybridMultilevel"/>
    <w:tmpl w:val="63D45A6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B8B"/>
    <w:multiLevelType w:val="hybridMultilevel"/>
    <w:tmpl w:val="110E93FC"/>
    <w:lvl w:ilvl="0" w:tplc="D832B5B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CBD"/>
    <w:rsid w:val="001D7F4C"/>
    <w:rsid w:val="001F2DA0"/>
    <w:rsid w:val="003436D0"/>
    <w:rsid w:val="003A2E52"/>
    <w:rsid w:val="0040372A"/>
    <w:rsid w:val="00635C71"/>
    <w:rsid w:val="006F0CBD"/>
    <w:rsid w:val="006F64B1"/>
    <w:rsid w:val="00842278"/>
    <w:rsid w:val="00B721E5"/>
    <w:rsid w:val="00BE432D"/>
    <w:rsid w:val="00C2017C"/>
    <w:rsid w:val="00C74AFE"/>
    <w:rsid w:val="00DA49A2"/>
    <w:rsid w:val="00E30095"/>
    <w:rsid w:val="00FB255B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2075"/>
  <w15:docId w15:val="{0D9110AC-9A7C-450C-B175-16497854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4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F64B1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F6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4B1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6F6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6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4B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A2E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ry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Bagiński</dc:creator>
  <cp:lastModifiedBy>Gmina Ryńsk</cp:lastModifiedBy>
  <cp:revision>6</cp:revision>
  <dcterms:created xsi:type="dcterms:W3CDTF">2020-12-04T13:22:00Z</dcterms:created>
  <dcterms:modified xsi:type="dcterms:W3CDTF">2021-04-22T09:52:00Z</dcterms:modified>
</cp:coreProperties>
</file>